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F909" w14:textId="77777777" w:rsidR="00B36C17" w:rsidRPr="0089404E" w:rsidRDefault="61053371" w:rsidP="61053371">
      <w:pPr>
        <w:rPr>
          <w:rFonts w:asciiTheme="majorHAnsi" w:hAnsiTheme="majorHAnsi" w:cs="Times New Roman"/>
          <w:b/>
          <w:bCs/>
        </w:rPr>
      </w:pPr>
      <w:r w:rsidRPr="61053371">
        <w:rPr>
          <w:rFonts w:asciiTheme="majorHAnsi" w:hAnsiTheme="majorHAnsi" w:cs="Times New Roman"/>
          <w:b/>
          <w:bCs/>
        </w:rPr>
        <w:t>CCAE Voting Charts</w:t>
      </w:r>
    </w:p>
    <w:p w14:paraId="09AB839F" w14:textId="77777777" w:rsidR="00B36C17" w:rsidRPr="0089404E" w:rsidRDefault="00B36C17" w:rsidP="00B36C17">
      <w:pPr>
        <w:rPr>
          <w:rFonts w:asciiTheme="majorHAnsi" w:hAnsiTheme="majorHAnsi" w:cs="Times New Roman"/>
        </w:rPr>
      </w:pPr>
    </w:p>
    <w:p w14:paraId="13E52AD4" w14:textId="77777777" w:rsidR="00B36C17" w:rsidRPr="0089404E" w:rsidRDefault="00B36C17" w:rsidP="0089404E">
      <w:pPr>
        <w:rPr>
          <w:rFonts w:asciiTheme="majorHAnsi" w:hAnsiTheme="majorHAnsi" w:cs="Times New Roman"/>
        </w:rPr>
      </w:pPr>
      <w:r w:rsidRPr="0089404E">
        <w:rPr>
          <w:rFonts w:asciiTheme="majorHAnsi" w:hAnsiTheme="majorHAnsi" w:cs="Times New Roman"/>
        </w:rPr>
        <w:t xml:space="preserve">Each </w:t>
      </w:r>
      <w:r w:rsidR="0089404E" w:rsidRPr="0089404E">
        <w:rPr>
          <w:rFonts w:asciiTheme="majorHAnsi" w:hAnsiTheme="majorHAnsi" w:cs="Times New Roman"/>
        </w:rPr>
        <w:t xml:space="preserve">CCAE </w:t>
      </w:r>
      <w:r w:rsidRPr="0089404E">
        <w:rPr>
          <w:rFonts w:asciiTheme="majorHAnsi" w:hAnsiTheme="majorHAnsi" w:cs="Times New Roman"/>
        </w:rPr>
        <w:t>Member School (as described in 1(a)</w:t>
      </w:r>
      <w:r w:rsidR="0089404E" w:rsidRPr="0089404E">
        <w:rPr>
          <w:rFonts w:asciiTheme="majorHAnsi" w:hAnsiTheme="majorHAnsi" w:cs="Times New Roman"/>
        </w:rPr>
        <w:t xml:space="preserve"> of the By-Laws</w:t>
      </w:r>
      <w:r w:rsidRPr="0089404E">
        <w:rPr>
          <w:rFonts w:asciiTheme="majorHAnsi" w:hAnsiTheme="majorHAnsi" w:cs="Times New Roman"/>
        </w:rPr>
        <w:t xml:space="preserve">) has voting privileges based on the </w:t>
      </w:r>
      <w:r w:rsidR="0089404E" w:rsidRPr="0089404E">
        <w:rPr>
          <w:rFonts w:asciiTheme="majorHAnsi" w:hAnsiTheme="majorHAnsi" w:cs="Times New Roman"/>
        </w:rPr>
        <w:t>membership Step Charts</w:t>
      </w:r>
      <w:r w:rsidRPr="0089404E">
        <w:rPr>
          <w:rFonts w:asciiTheme="majorHAnsi" w:hAnsiTheme="majorHAnsi" w:cs="Times New Roman"/>
        </w:rPr>
        <w:t>, at CCAE's annual general meeting.</w:t>
      </w:r>
    </w:p>
    <w:p w14:paraId="59A8C61B" w14:textId="77777777" w:rsidR="00B36C17" w:rsidRPr="0089404E" w:rsidRDefault="00B36C17" w:rsidP="00B36C17">
      <w:pPr>
        <w:rPr>
          <w:rFonts w:asciiTheme="majorHAnsi" w:hAnsiTheme="majorHAnsi" w:cs="Times New Roman"/>
        </w:rPr>
      </w:pPr>
    </w:p>
    <w:p w14:paraId="3AC4D167" w14:textId="77777777" w:rsidR="00B36C17" w:rsidRPr="0089404E" w:rsidRDefault="00B36C17" w:rsidP="0089404E">
      <w:pPr>
        <w:rPr>
          <w:rFonts w:asciiTheme="majorHAnsi" w:hAnsiTheme="majorHAnsi" w:cs="Times New Roman"/>
        </w:rPr>
      </w:pPr>
      <w:r w:rsidRPr="0089404E">
        <w:rPr>
          <w:rFonts w:asciiTheme="majorHAnsi" w:hAnsiTheme="majorHAnsi" w:cs="Times New Roman"/>
        </w:rPr>
        <w:t>Member Schools with more than one vote may appoint more than one Voting Representative, or may authorize Voting Representatives</w:t>
      </w:r>
      <w:r w:rsidRPr="0089404E" w:rsidDel="005979D9">
        <w:rPr>
          <w:rFonts w:asciiTheme="majorHAnsi" w:hAnsiTheme="majorHAnsi" w:cs="Times New Roman"/>
        </w:rPr>
        <w:t xml:space="preserve"> </w:t>
      </w:r>
      <w:r w:rsidRPr="0089404E">
        <w:rPr>
          <w:rFonts w:asciiTheme="majorHAnsi" w:hAnsiTheme="majorHAnsi" w:cs="Times New Roman"/>
        </w:rPr>
        <w:t>to exercise more than one vote.</w:t>
      </w:r>
    </w:p>
    <w:p w14:paraId="2BA21CDC" w14:textId="77777777" w:rsidR="00B36C17" w:rsidRPr="0089404E" w:rsidRDefault="00B36C17" w:rsidP="00B36C17">
      <w:pPr>
        <w:rPr>
          <w:rFonts w:asciiTheme="majorHAnsi" w:hAnsiTheme="majorHAnsi" w:cs="Times New Roman"/>
        </w:rPr>
      </w:pPr>
    </w:p>
    <w:p w14:paraId="0539DF7E" w14:textId="51BC5394" w:rsidR="0089404E" w:rsidRPr="0089404E" w:rsidRDefault="0089404E" w:rsidP="0089404E">
      <w:pPr>
        <w:rPr>
          <w:rFonts w:asciiTheme="majorHAnsi" w:hAnsiTheme="majorHAnsi" w:cs="DroidSans-Bold"/>
          <w:bCs/>
          <w:color w:val="000000" w:themeColor="text1"/>
        </w:rPr>
      </w:pPr>
      <w:r w:rsidRPr="0089404E">
        <w:rPr>
          <w:rFonts w:asciiTheme="majorHAnsi" w:hAnsiTheme="majorHAnsi" w:cs="DroidSans"/>
          <w:color w:val="000000" w:themeColor="text1"/>
        </w:rPr>
        <w:t xml:space="preserve">Membership year - </w:t>
      </w:r>
      <w:r w:rsidR="00813BC5">
        <w:rPr>
          <w:rFonts w:asciiTheme="majorHAnsi" w:hAnsiTheme="majorHAnsi" w:cs="DroidSans-Bold"/>
          <w:bCs/>
          <w:color w:val="000000" w:themeColor="text1"/>
        </w:rPr>
        <w:t>May 1, 20</w:t>
      </w:r>
      <w:r w:rsidR="00344C5F">
        <w:rPr>
          <w:rFonts w:asciiTheme="majorHAnsi" w:hAnsiTheme="majorHAnsi" w:cs="DroidSans-Bold"/>
          <w:bCs/>
          <w:color w:val="000000" w:themeColor="text1"/>
        </w:rPr>
        <w:t>2</w:t>
      </w:r>
      <w:r w:rsidR="00DC3D97">
        <w:rPr>
          <w:rFonts w:asciiTheme="majorHAnsi" w:hAnsiTheme="majorHAnsi" w:cs="DroidSans-Bold"/>
          <w:bCs/>
          <w:color w:val="000000" w:themeColor="text1"/>
        </w:rPr>
        <w:t>5</w:t>
      </w:r>
      <w:r w:rsidR="00813BC5">
        <w:rPr>
          <w:rFonts w:asciiTheme="majorHAnsi" w:hAnsiTheme="majorHAnsi" w:cs="DroidSans-Bold"/>
          <w:bCs/>
          <w:color w:val="000000" w:themeColor="text1"/>
        </w:rPr>
        <w:t>– April 30, 20</w:t>
      </w:r>
      <w:r w:rsidR="00647349">
        <w:rPr>
          <w:rFonts w:asciiTheme="majorHAnsi" w:hAnsiTheme="majorHAnsi" w:cs="DroidSans-Bold"/>
          <w:bCs/>
          <w:color w:val="000000" w:themeColor="text1"/>
        </w:rPr>
        <w:t>2</w:t>
      </w:r>
      <w:r w:rsidR="00DC3D97">
        <w:rPr>
          <w:rFonts w:asciiTheme="majorHAnsi" w:hAnsiTheme="majorHAnsi" w:cs="DroidSans-Bold"/>
          <w:bCs/>
          <w:color w:val="000000" w:themeColor="text1"/>
        </w:rPr>
        <w:t>6</w:t>
      </w:r>
    </w:p>
    <w:p w14:paraId="183FA7C3" w14:textId="77777777" w:rsidR="0089404E" w:rsidRPr="0089404E" w:rsidRDefault="0089404E" w:rsidP="0089404E">
      <w:pPr>
        <w:rPr>
          <w:rFonts w:asciiTheme="majorHAnsi" w:hAnsiTheme="majorHAnsi" w:cs="DroidSans-Bold"/>
          <w:b/>
          <w:bCs/>
          <w:color w:val="4D4D4D"/>
        </w:rPr>
      </w:pPr>
    </w:p>
    <w:p w14:paraId="5D13A626" w14:textId="77777777" w:rsidR="0089404E" w:rsidRPr="0089404E" w:rsidRDefault="0089404E" w:rsidP="0089404E">
      <w:pPr>
        <w:rPr>
          <w:rFonts w:asciiTheme="majorHAnsi" w:hAnsiTheme="majorHAnsi" w:cs="DroidSans"/>
          <w:color w:val="4D4D4D"/>
        </w:rPr>
      </w:pPr>
    </w:p>
    <w:p w14:paraId="25D20ED3" w14:textId="77777777" w:rsidR="0089404E" w:rsidRPr="0089404E" w:rsidRDefault="0089404E" w:rsidP="0089404E">
      <w:pPr>
        <w:rPr>
          <w:rFonts w:asciiTheme="majorHAnsi" w:hAnsiTheme="majorHAnsi" w:cs="DroidSans"/>
          <w:color w:val="4D4D4D"/>
        </w:rPr>
      </w:pPr>
    </w:p>
    <w:tbl>
      <w:tblPr>
        <w:tblStyle w:val="TableGrid"/>
        <w:tblW w:w="7284" w:type="dxa"/>
        <w:tblLook w:val="04A0" w:firstRow="1" w:lastRow="0" w:firstColumn="1" w:lastColumn="0" w:noHBand="0" w:noVBand="1"/>
      </w:tblPr>
      <w:tblGrid>
        <w:gridCol w:w="2122"/>
        <w:gridCol w:w="2907"/>
        <w:gridCol w:w="2255"/>
      </w:tblGrid>
      <w:tr w:rsidR="00813BC5" w:rsidRPr="0089404E" w14:paraId="37DD54D3" w14:textId="77777777" w:rsidTr="00813BC5">
        <w:trPr>
          <w:trHeight w:val="340"/>
        </w:trPr>
        <w:tc>
          <w:tcPr>
            <w:tcW w:w="2122" w:type="dxa"/>
          </w:tcPr>
          <w:p w14:paraId="068F8055" w14:textId="77777777" w:rsidR="00813BC5" w:rsidRPr="0089404E" w:rsidRDefault="00813BC5" w:rsidP="007C0FB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9404E">
              <w:rPr>
                <w:rFonts w:asciiTheme="majorHAnsi" w:hAnsiTheme="majorHAnsi"/>
                <w:b/>
                <w:color w:val="000000" w:themeColor="text1"/>
              </w:rPr>
              <w:t>Membership Step</w:t>
            </w:r>
          </w:p>
        </w:tc>
        <w:tc>
          <w:tcPr>
            <w:tcW w:w="2907" w:type="dxa"/>
          </w:tcPr>
          <w:p w14:paraId="4A3B01E3" w14:textId="77777777" w:rsidR="00813BC5" w:rsidRPr="0089404E" w:rsidRDefault="00813BC5" w:rsidP="007C0FB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9404E">
              <w:rPr>
                <w:rFonts w:asciiTheme="majorHAnsi" w:hAnsiTheme="majorHAnsi"/>
                <w:b/>
                <w:color w:val="000000" w:themeColor="text1"/>
              </w:rPr>
              <w:t># of Full-Time Students</w:t>
            </w:r>
          </w:p>
        </w:tc>
        <w:tc>
          <w:tcPr>
            <w:tcW w:w="2255" w:type="dxa"/>
          </w:tcPr>
          <w:p w14:paraId="08D03DBE" w14:textId="77777777" w:rsidR="00813BC5" w:rsidRPr="0089404E" w:rsidRDefault="00813BC5" w:rsidP="007C0FB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9404E">
              <w:rPr>
                <w:rFonts w:asciiTheme="majorHAnsi" w:hAnsiTheme="majorHAnsi"/>
                <w:b/>
                <w:color w:val="000000" w:themeColor="text1"/>
              </w:rPr>
              <w:t># of AGM Votes</w:t>
            </w:r>
          </w:p>
        </w:tc>
      </w:tr>
      <w:tr w:rsidR="00813BC5" w:rsidRPr="0089404E" w14:paraId="3175C259" w14:textId="77777777" w:rsidTr="00813BC5">
        <w:trPr>
          <w:trHeight w:val="340"/>
        </w:trPr>
        <w:tc>
          <w:tcPr>
            <w:tcW w:w="2122" w:type="dxa"/>
          </w:tcPr>
          <w:p w14:paraId="410C0256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2907" w:type="dxa"/>
          </w:tcPr>
          <w:p w14:paraId="04C2755D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0 - 499</w:t>
            </w:r>
          </w:p>
        </w:tc>
        <w:tc>
          <w:tcPr>
            <w:tcW w:w="2255" w:type="dxa"/>
          </w:tcPr>
          <w:p w14:paraId="7DC609E0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1</w:t>
            </w:r>
          </w:p>
        </w:tc>
      </w:tr>
      <w:tr w:rsidR="00813BC5" w:rsidRPr="0089404E" w14:paraId="486692A6" w14:textId="77777777" w:rsidTr="00813BC5">
        <w:trPr>
          <w:trHeight w:val="340"/>
        </w:trPr>
        <w:tc>
          <w:tcPr>
            <w:tcW w:w="2122" w:type="dxa"/>
          </w:tcPr>
          <w:p w14:paraId="0DADA06F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2907" w:type="dxa"/>
          </w:tcPr>
          <w:p w14:paraId="58F07C78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500 – 999</w:t>
            </w:r>
          </w:p>
        </w:tc>
        <w:tc>
          <w:tcPr>
            <w:tcW w:w="2255" w:type="dxa"/>
          </w:tcPr>
          <w:p w14:paraId="6D073419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2</w:t>
            </w:r>
          </w:p>
        </w:tc>
      </w:tr>
      <w:tr w:rsidR="00813BC5" w:rsidRPr="0089404E" w14:paraId="06DB8DBB" w14:textId="77777777" w:rsidTr="00813BC5">
        <w:trPr>
          <w:trHeight w:val="340"/>
        </w:trPr>
        <w:tc>
          <w:tcPr>
            <w:tcW w:w="2122" w:type="dxa"/>
          </w:tcPr>
          <w:p w14:paraId="2214D5FB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2907" w:type="dxa"/>
          </w:tcPr>
          <w:p w14:paraId="1461B256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1,000 – 1,999</w:t>
            </w:r>
          </w:p>
        </w:tc>
        <w:tc>
          <w:tcPr>
            <w:tcW w:w="2255" w:type="dxa"/>
          </w:tcPr>
          <w:p w14:paraId="31438895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3</w:t>
            </w:r>
          </w:p>
        </w:tc>
      </w:tr>
      <w:tr w:rsidR="00813BC5" w:rsidRPr="0089404E" w14:paraId="3649722C" w14:textId="77777777" w:rsidTr="00813BC5">
        <w:trPr>
          <w:trHeight w:val="340"/>
        </w:trPr>
        <w:tc>
          <w:tcPr>
            <w:tcW w:w="2122" w:type="dxa"/>
          </w:tcPr>
          <w:p w14:paraId="2FD901FF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2907" w:type="dxa"/>
          </w:tcPr>
          <w:p w14:paraId="332E5CEB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2,000 – 4,999</w:t>
            </w:r>
          </w:p>
        </w:tc>
        <w:tc>
          <w:tcPr>
            <w:tcW w:w="2255" w:type="dxa"/>
          </w:tcPr>
          <w:p w14:paraId="295829D4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4</w:t>
            </w:r>
          </w:p>
        </w:tc>
      </w:tr>
      <w:tr w:rsidR="00813BC5" w:rsidRPr="0089404E" w14:paraId="17D42CD5" w14:textId="77777777" w:rsidTr="00813BC5">
        <w:trPr>
          <w:trHeight w:val="340"/>
        </w:trPr>
        <w:tc>
          <w:tcPr>
            <w:tcW w:w="2122" w:type="dxa"/>
          </w:tcPr>
          <w:p w14:paraId="3AADD8C1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2907" w:type="dxa"/>
          </w:tcPr>
          <w:p w14:paraId="3A6124A1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5,000 – 9,999</w:t>
            </w:r>
          </w:p>
        </w:tc>
        <w:tc>
          <w:tcPr>
            <w:tcW w:w="2255" w:type="dxa"/>
          </w:tcPr>
          <w:p w14:paraId="5AFF8668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5</w:t>
            </w:r>
          </w:p>
        </w:tc>
      </w:tr>
      <w:tr w:rsidR="00813BC5" w:rsidRPr="0089404E" w14:paraId="1CA53337" w14:textId="77777777" w:rsidTr="00813BC5">
        <w:trPr>
          <w:trHeight w:val="340"/>
        </w:trPr>
        <w:tc>
          <w:tcPr>
            <w:tcW w:w="2122" w:type="dxa"/>
          </w:tcPr>
          <w:p w14:paraId="41C8B42E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2907" w:type="dxa"/>
          </w:tcPr>
          <w:p w14:paraId="4BB52985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10,000 – 14,999</w:t>
            </w:r>
          </w:p>
        </w:tc>
        <w:tc>
          <w:tcPr>
            <w:tcW w:w="2255" w:type="dxa"/>
          </w:tcPr>
          <w:p w14:paraId="19563E6A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6</w:t>
            </w:r>
          </w:p>
        </w:tc>
      </w:tr>
      <w:tr w:rsidR="00813BC5" w:rsidRPr="0089404E" w14:paraId="270F3140" w14:textId="77777777" w:rsidTr="00813BC5">
        <w:trPr>
          <w:trHeight w:val="340"/>
        </w:trPr>
        <w:tc>
          <w:tcPr>
            <w:tcW w:w="2122" w:type="dxa"/>
          </w:tcPr>
          <w:p w14:paraId="08AA89C9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2907" w:type="dxa"/>
          </w:tcPr>
          <w:p w14:paraId="1174AC41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15,000 – 29,999</w:t>
            </w:r>
          </w:p>
        </w:tc>
        <w:tc>
          <w:tcPr>
            <w:tcW w:w="2255" w:type="dxa"/>
          </w:tcPr>
          <w:p w14:paraId="7329D64D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7</w:t>
            </w:r>
          </w:p>
        </w:tc>
      </w:tr>
      <w:tr w:rsidR="00813BC5" w:rsidRPr="0089404E" w14:paraId="377DB0AA" w14:textId="77777777" w:rsidTr="00813BC5">
        <w:trPr>
          <w:trHeight w:val="340"/>
        </w:trPr>
        <w:tc>
          <w:tcPr>
            <w:tcW w:w="2122" w:type="dxa"/>
          </w:tcPr>
          <w:p w14:paraId="0CE11FAC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2907" w:type="dxa"/>
          </w:tcPr>
          <w:p w14:paraId="3388BE89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Greater than 30,000</w:t>
            </w:r>
          </w:p>
        </w:tc>
        <w:tc>
          <w:tcPr>
            <w:tcW w:w="2255" w:type="dxa"/>
          </w:tcPr>
          <w:p w14:paraId="150337BB" w14:textId="77777777" w:rsidR="00813BC5" w:rsidRPr="0089404E" w:rsidRDefault="00813BC5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89404E">
              <w:rPr>
                <w:rFonts w:asciiTheme="majorHAnsi" w:hAnsiTheme="majorHAnsi"/>
                <w:color w:val="000000" w:themeColor="text1"/>
              </w:rPr>
              <w:t>8</w:t>
            </w:r>
          </w:p>
        </w:tc>
      </w:tr>
      <w:tr w:rsidR="00337EE8" w:rsidRPr="0089404E" w14:paraId="4DCAF007" w14:textId="77777777" w:rsidTr="00813BC5">
        <w:trPr>
          <w:trHeight w:val="340"/>
        </w:trPr>
        <w:tc>
          <w:tcPr>
            <w:tcW w:w="2122" w:type="dxa"/>
          </w:tcPr>
          <w:p w14:paraId="56C5651B" w14:textId="1F2DB1B5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2907" w:type="dxa"/>
          </w:tcPr>
          <w:p w14:paraId="6DC4A7F4" w14:textId="4386B3A2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337EE8">
              <w:rPr>
                <w:rFonts w:asciiTheme="majorHAnsi" w:hAnsiTheme="majorHAnsi"/>
                <w:color w:val="000000" w:themeColor="text1"/>
              </w:rPr>
              <w:t>Educational organizations or non-profit associations</w:t>
            </w:r>
          </w:p>
        </w:tc>
        <w:tc>
          <w:tcPr>
            <w:tcW w:w="2255" w:type="dxa"/>
          </w:tcPr>
          <w:p w14:paraId="2C6C321B" w14:textId="3AE4BE52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</w:tr>
      <w:tr w:rsidR="00337EE8" w:rsidRPr="0089404E" w14:paraId="1C82CA0C" w14:textId="77777777" w:rsidTr="00813BC5">
        <w:trPr>
          <w:trHeight w:val="340"/>
        </w:trPr>
        <w:tc>
          <w:tcPr>
            <w:tcW w:w="2122" w:type="dxa"/>
          </w:tcPr>
          <w:p w14:paraId="4107B973" w14:textId="2A158A75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2907" w:type="dxa"/>
          </w:tcPr>
          <w:p w14:paraId="606258ED" w14:textId="07E2167C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337EE8">
              <w:rPr>
                <w:rFonts w:asciiTheme="majorHAnsi" w:hAnsiTheme="majorHAnsi"/>
                <w:color w:val="000000" w:themeColor="text1"/>
              </w:rPr>
              <w:t>Business or commercial organizations</w:t>
            </w:r>
          </w:p>
        </w:tc>
        <w:tc>
          <w:tcPr>
            <w:tcW w:w="2255" w:type="dxa"/>
          </w:tcPr>
          <w:p w14:paraId="37FA685F" w14:textId="74661073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</w:tr>
      <w:tr w:rsidR="00337EE8" w:rsidRPr="0089404E" w14:paraId="34B50280" w14:textId="77777777" w:rsidTr="00813BC5">
        <w:trPr>
          <w:trHeight w:val="340"/>
        </w:trPr>
        <w:tc>
          <w:tcPr>
            <w:tcW w:w="2122" w:type="dxa"/>
          </w:tcPr>
          <w:p w14:paraId="729E0F2C" w14:textId="5CC634CF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11</w:t>
            </w:r>
          </w:p>
        </w:tc>
        <w:tc>
          <w:tcPr>
            <w:tcW w:w="2907" w:type="dxa"/>
          </w:tcPr>
          <w:p w14:paraId="34B912AE" w14:textId="0A529B84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 w:rsidRPr="00337EE8">
              <w:rPr>
                <w:rFonts w:asciiTheme="majorHAnsi" w:hAnsiTheme="majorHAnsi"/>
                <w:color w:val="000000" w:themeColor="text1"/>
              </w:rPr>
              <w:t>Individuals who are otherwise not eligible</w:t>
            </w:r>
          </w:p>
        </w:tc>
        <w:tc>
          <w:tcPr>
            <w:tcW w:w="2255" w:type="dxa"/>
          </w:tcPr>
          <w:p w14:paraId="3B0E7541" w14:textId="0A92029E" w:rsidR="00337EE8" w:rsidRPr="0089404E" w:rsidRDefault="00337EE8" w:rsidP="007C0FB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</w:tr>
    </w:tbl>
    <w:p w14:paraId="6BEF3848" w14:textId="77777777" w:rsidR="0089404E" w:rsidRPr="0089404E" w:rsidRDefault="0089404E" w:rsidP="0089404E">
      <w:pPr>
        <w:rPr>
          <w:rFonts w:asciiTheme="majorHAnsi" w:hAnsiTheme="majorHAnsi"/>
          <w:b/>
          <w:bCs/>
        </w:rPr>
      </w:pPr>
    </w:p>
    <w:p w14:paraId="534F09C8" w14:textId="77777777" w:rsidR="0089404E" w:rsidRPr="0089404E" w:rsidRDefault="0089404E" w:rsidP="0089404E">
      <w:pPr>
        <w:rPr>
          <w:rFonts w:asciiTheme="majorHAnsi" w:hAnsiTheme="majorHAnsi"/>
          <w:bCs/>
        </w:rPr>
      </w:pPr>
    </w:p>
    <w:p w14:paraId="1A371F97" w14:textId="77777777" w:rsidR="00B36C17" w:rsidRPr="0089404E" w:rsidRDefault="00B36C17" w:rsidP="0089404E">
      <w:pPr>
        <w:rPr>
          <w:rFonts w:asciiTheme="majorHAnsi" w:hAnsiTheme="majorHAnsi" w:cs="Times New Roman"/>
        </w:rPr>
      </w:pPr>
      <w:r w:rsidRPr="0089404E">
        <w:rPr>
          <w:rFonts w:asciiTheme="majorHAnsi" w:hAnsiTheme="majorHAnsi" w:cs="Times New Roman"/>
        </w:rPr>
        <w:t>Each Member School will be asked annually to identify the representatives that will carry the voting responsibility at the annual general meeting or other meetings of the members.</w:t>
      </w:r>
    </w:p>
    <w:p w14:paraId="4FC3A6D7" w14:textId="77777777" w:rsidR="0070562F" w:rsidRPr="0089404E" w:rsidRDefault="0070562F">
      <w:pPr>
        <w:rPr>
          <w:rFonts w:asciiTheme="majorHAnsi" w:hAnsiTheme="majorHAnsi"/>
        </w:rPr>
      </w:pPr>
    </w:p>
    <w:sectPr w:rsidR="0070562F" w:rsidRPr="0089404E" w:rsidSect="004652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roid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17"/>
    <w:rsid w:val="00081DA6"/>
    <w:rsid w:val="00337EE8"/>
    <w:rsid w:val="00344C5F"/>
    <w:rsid w:val="004549FD"/>
    <w:rsid w:val="00465273"/>
    <w:rsid w:val="004D0BBA"/>
    <w:rsid w:val="005738FC"/>
    <w:rsid w:val="00647349"/>
    <w:rsid w:val="0070562F"/>
    <w:rsid w:val="00813BC5"/>
    <w:rsid w:val="0089404E"/>
    <w:rsid w:val="00B36C17"/>
    <w:rsid w:val="00C339E7"/>
    <w:rsid w:val="00C41418"/>
    <w:rsid w:val="00C95B50"/>
    <w:rsid w:val="00D21156"/>
    <w:rsid w:val="00DC3D97"/>
    <w:rsid w:val="00DE2EF3"/>
    <w:rsid w:val="00EB292A"/>
    <w:rsid w:val="00F46A80"/>
    <w:rsid w:val="6105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C5E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4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Hazlett</dc:creator>
  <cp:keywords/>
  <dc:description/>
  <cp:lastModifiedBy>Kara Perz</cp:lastModifiedBy>
  <cp:revision>2</cp:revision>
  <dcterms:created xsi:type="dcterms:W3CDTF">2025-03-31T14:53:00Z</dcterms:created>
  <dcterms:modified xsi:type="dcterms:W3CDTF">2025-03-31T14:53:00Z</dcterms:modified>
</cp:coreProperties>
</file>